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AB" w:rsidRPr="004C68F3" w:rsidRDefault="00440BAB" w:rsidP="008D0F09">
      <w:pPr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C68F3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-361950</wp:posOffset>
            </wp:positionV>
            <wp:extent cx="3872230" cy="1901825"/>
            <wp:effectExtent l="19050" t="0" r="0" b="0"/>
            <wp:wrapSquare wrapText="bothSides"/>
            <wp:docPr id="2" name="Рисунок 1" descr="dostupnaya s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tupnaya sre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BAB">
        <w:rPr>
          <w:rFonts w:ascii="Times New Roman" w:eastAsia="Times New Roman" w:hAnsi="Times New Roman" w:cs="Times New Roman"/>
          <w:b/>
          <w:bCs/>
          <w:sz w:val="32"/>
          <w:szCs w:val="32"/>
        </w:rPr>
        <w:t>Доступная среда в школе</w:t>
      </w:r>
    </w:p>
    <w:p w:rsidR="00440BAB" w:rsidRDefault="00440BAB" w:rsidP="008D0F09">
      <w:pP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D44608"/>
          <w:sz w:val="31"/>
          <w:szCs w:val="31"/>
        </w:rPr>
      </w:pPr>
    </w:p>
    <w:p w:rsidR="00440BAB" w:rsidRDefault="00440BAB" w:rsidP="008D0F09">
      <w:pP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D44608"/>
          <w:sz w:val="31"/>
          <w:szCs w:val="31"/>
        </w:rPr>
      </w:pPr>
    </w:p>
    <w:p w:rsidR="008D0F09" w:rsidRDefault="008D0F09" w:rsidP="008D0F0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68F3" w:rsidRDefault="00440BAB" w:rsidP="004C68F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права,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 - в целях повышения уровня и качества их жизни.   Согласно образовательной политике Российской Федерации «Особого внимания требует ситуация, связанная с обеспечением успешной социализации детей с ограниченными возможностями здоровья, детей-инвалидов…».</w:t>
      </w:r>
    </w:p>
    <w:p w:rsidR="004C68F3" w:rsidRDefault="00440BAB" w:rsidP="004C68F3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Доступная (или </w:t>
      </w:r>
      <w:proofErr w:type="spellStart"/>
      <w:r w:rsidRPr="004C6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безбарьерная</w:t>
      </w:r>
      <w:proofErr w:type="spellEnd"/>
      <w:r w:rsidRPr="004C6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среда</w:t>
      </w:r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t> в широком смысле — это среда, которая создает легкие и безопасные условия для наибольшего числа людей. Понимая проблемы инвалидности, доступная среда — это расположение объектов окружающего пространства таким образом, чтобы люди с физическими, сенсорными или интеллектуальными отклонениями могли использовать это пространство с минимальной помощью посторонних.</w:t>
      </w:r>
      <w:r w:rsidR="004C6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функциональная задача образовательной организации – найти способы решения обеспечить ту самую «</w:t>
      </w:r>
      <w:proofErr w:type="spellStart"/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t>безбарьерную</w:t>
      </w:r>
      <w:proofErr w:type="spellEnd"/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C6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доступную среду».</w:t>
      </w:r>
    </w:p>
    <w:p w:rsidR="00560038" w:rsidRDefault="004C68F3" w:rsidP="00D95FF6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Инклюзивное обучение</w:t>
      </w:r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 это обучение (воспитание) в совместной образовательной среде детей с ограниченными возможностями здоровья (дети с задержкой психического развития, с тяжелыми формами нарушения речи, </w:t>
      </w:r>
      <w:r w:rsidR="00560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 нарушениями опорно-двигательного аппарата, </w:t>
      </w:r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дети-инвалиды и </w:t>
      </w:r>
      <w:proofErr w:type="spellStart"/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 и детей, не имеющих таких ограничений, посредством обеспечения детям с ограниченными возможностями здоровья специальных условий </w:t>
      </w:r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обучения/воспитания и социальной адаптации, не снижающих в целом уровень образования для детей, не имеющих таковых ограничений в классе.</w:t>
      </w:r>
      <w:r w:rsidR="00D95F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обучение в образовательных учреждениях является приоритетным по сравнению с обучением в специальном образовательном учреждении. Обучение ребенка с ограниченными возможностями здоровья без интеграции (на домашнем обучении или в специальном образовательном учреждении) может быть предложено лишь при невозможности создания специальных условий для интеграции или при выборе родителями (законными представителями) иных форм организации образовательного процесса.</w:t>
      </w:r>
    </w:p>
    <w:p w:rsidR="00560038" w:rsidRDefault="004C68F3" w:rsidP="00560038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t>Инклюзивное обучение организуется посредством совместного обучения (воспитания) лиц с ограниченными возможностями здоровья и лиц, не имеющих таких ограничений, в одном классе образовательного учреждения общего образования.</w:t>
      </w:r>
    </w:p>
    <w:p w:rsidR="00AE3DB1" w:rsidRDefault="004C68F3" w:rsidP="0064695D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BAB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обучения детям с ограниченными возможностями здоровья предоставляются специальные условия обучения/воспитания в соответствии с потребностями ребенка и заключениями ПМПК (психолого-медико-педагогическая комиссия). С учетом  психофизиологических особенностей обучающихся с ограниченными возможностями здоровья, разрабатываются индивидуальные учебные планы, включающие график обучения для данного лица, учебную нагрузку, сроки освоения им образовательных программ, его аттестации.</w:t>
      </w:r>
    </w:p>
    <w:p w:rsidR="00761198" w:rsidRPr="00B1141D" w:rsidRDefault="00761198" w:rsidP="00B1141D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1141D">
        <w:rPr>
          <w:color w:val="000000"/>
          <w:sz w:val="28"/>
          <w:szCs w:val="28"/>
        </w:rPr>
        <w:t xml:space="preserve">В качестве основной </w:t>
      </w:r>
      <w:r w:rsidRPr="004F3A97">
        <w:rPr>
          <w:b/>
          <w:color w:val="000000"/>
          <w:sz w:val="28"/>
          <w:szCs w:val="28"/>
        </w:rPr>
        <w:t>цели </w:t>
      </w:r>
      <w:r w:rsidRPr="00B1141D">
        <w:rPr>
          <w:color w:val="000000"/>
          <w:sz w:val="28"/>
          <w:szCs w:val="28"/>
        </w:rPr>
        <w:t xml:space="preserve"> в области реализации права на образование детей с ограниченными возможностями здоровья и детьми-инвалидами в школе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761198" w:rsidRPr="004F3A97" w:rsidRDefault="00761198" w:rsidP="004F3A97">
      <w:pPr>
        <w:pStyle w:val="NormalWeb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4F3A97">
        <w:rPr>
          <w:b/>
          <w:color w:val="000000"/>
          <w:sz w:val="28"/>
          <w:szCs w:val="28"/>
        </w:rPr>
        <w:t>Задачи:</w:t>
      </w:r>
    </w:p>
    <w:p w:rsidR="00761198" w:rsidRPr="00B1141D" w:rsidRDefault="00761198" w:rsidP="00B1141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1141D">
        <w:rPr>
          <w:color w:val="000000"/>
          <w:sz w:val="28"/>
          <w:szCs w:val="28"/>
        </w:rPr>
        <w:t>обеспечение условий для реализации прав учащихся с ОВЗ и детьми-инвалидами на получение бесплатного образования;</w:t>
      </w:r>
    </w:p>
    <w:p w:rsidR="00761198" w:rsidRPr="00B1141D" w:rsidRDefault="00761198" w:rsidP="00B1141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1141D">
        <w:rPr>
          <w:color w:val="000000"/>
          <w:sz w:val="28"/>
          <w:szCs w:val="28"/>
        </w:rPr>
        <w:lastRenderedPageBreak/>
        <w:t>организация качественной коррекционно-реабилитационной работы с учащимися с различными формами отклонений в развитии;</w:t>
      </w:r>
    </w:p>
    <w:p w:rsidR="00761198" w:rsidRPr="00B1141D" w:rsidRDefault="00761198" w:rsidP="00B1141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1141D">
        <w:rPr>
          <w:color w:val="000000"/>
          <w:sz w:val="28"/>
          <w:szCs w:val="28"/>
        </w:rPr>
        <w:t>сохранение и укрепление здоровья учащихся с ОВЗ и детей-инвалидов на основе совершенствования образовательного процесса;</w:t>
      </w:r>
    </w:p>
    <w:p w:rsidR="00761198" w:rsidRPr="00B1141D" w:rsidRDefault="00761198" w:rsidP="00B1141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1141D">
        <w:rPr>
          <w:color w:val="000000"/>
          <w:sz w:val="28"/>
          <w:szCs w:val="28"/>
        </w:rPr>
        <w:t>создание благоприятного психолого-педагогического климата для реализации индивидуальных способностей  учащихся с ОВЗ и детей-инвалидов;</w:t>
      </w:r>
    </w:p>
    <w:p w:rsidR="00761198" w:rsidRPr="00B1141D" w:rsidRDefault="00761198" w:rsidP="00B1141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1141D">
        <w:rPr>
          <w:color w:val="000000"/>
          <w:sz w:val="28"/>
          <w:szCs w:val="28"/>
        </w:rPr>
        <w:t>расширение материальной базы и ресурсного обеспечения школы для организации обучения детей с ОВЗ и детей-инвалидов;</w:t>
      </w:r>
    </w:p>
    <w:p w:rsidR="009C2B0A" w:rsidRPr="009C2B0A" w:rsidRDefault="00761198" w:rsidP="009C2B0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B1141D">
        <w:rPr>
          <w:color w:val="000000"/>
          <w:sz w:val="28"/>
          <w:szCs w:val="28"/>
        </w:rPr>
        <w:t>совершенствование системы кадрового обеспечения.</w:t>
      </w:r>
    </w:p>
    <w:p w:rsidR="009C2B0A" w:rsidRPr="0024132B" w:rsidRDefault="009C2B0A" w:rsidP="00D95F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13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2B">
        <w:rPr>
          <w:rFonts w:ascii="Times New Roman" w:hAnsi="Times New Roman" w:cs="Times New Roman"/>
          <w:sz w:val="28"/>
          <w:szCs w:val="28"/>
        </w:rPr>
        <w:t xml:space="preserve"> школе реализовыв</w:t>
      </w:r>
      <w:r w:rsidR="008D0F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24132B">
        <w:rPr>
          <w:rFonts w:ascii="Times New Roman" w:hAnsi="Times New Roman" w:cs="Times New Roman"/>
          <w:sz w:val="28"/>
          <w:szCs w:val="28"/>
        </w:rPr>
        <w:t xml:space="preserve"> следующие адаптированные программы:</w:t>
      </w:r>
    </w:p>
    <w:p w:rsidR="009C2B0A" w:rsidRPr="00D95FF6" w:rsidRDefault="009C2B0A" w:rsidP="00D95F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F6">
        <w:rPr>
          <w:rFonts w:ascii="Times New Roman" w:hAnsi="Times New Roman" w:cs="Times New Roman"/>
          <w:sz w:val="28"/>
          <w:szCs w:val="28"/>
        </w:rPr>
        <w:t>АООП для детей с тяжелыми нарушениями речи (вариант 5.1);</w:t>
      </w:r>
    </w:p>
    <w:p w:rsidR="009C2B0A" w:rsidRPr="00D95FF6" w:rsidRDefault="009C2B0A" w:rsidP="00D95F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F6">
        <w:rPr>
          <w:rFonts w:ascii="Times New Roman" w:hAnsi="Times New Roman" w:cs="Times New Roman"/>
          <w:sz w:val="28"/>
          <w:szCs w:val="28"/>
        </w:rPr>
        <w:t>АООП для детей с нарушениями опорно-двигательного аппарата (НОДА  вариант 6.1, вариант 6.2);</w:t>
      </w:r>
    </w:p>
    <w:p w:rsidR="009C2B0A" w:rsidRPr="00D95FF6" w:rsidRDefault="009C2B0A" w:rsidP="00D95F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F6">
        <w:rPr>
          <w:rFonts w:ascii="Times New Roman" w:hAnsi="Times New Roman" w:cs="Times New Roman"/>
          <w:sz w:val="28"/>
          <w:szCs w:val="28"/>
        </w:rPr>
        <w:t>АООП для детей с задержкой психического развития (вариант 7.1</w:t>
      </w:r>
      <w:r w:rsidR="00491F04">
        <w:rPr>
          <w:rFonts w:ascii="Times New Roman" w:hAnsi="Times New Roman" w:cs="Times New Roman"/>
          <w:sz w:val="28"/>
          <w:szCs w:val="28"/>
        </w:rPr>
        <w:t>, 7.2</w:t>
      </w:r>
      <w:r w:rsidRPr="00D95FF6">
        <w:rPr>
          <w:rFonts w:ascii="Times New Roman" w:hAnsi="Times New Roman" w:cs="Times New Roman"/>
          <w:sz w:val="28"/>
          <w:szCs w:val="28"/>
        </w:rPr>
        <w:t>);</w:t>
      </w:r>
    </w:p>
    <w:p w:rsidR="009C2B0A" w:rsidRPr="00D95FF6" w:rsidRDefault="009C2B0A" w:rsidP="00D95FF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F6">
        <w:rPr>
          <w:rFonts w:ascii="Times New Roman" w:hAnsi="Times New Roman" w:cs="Times New Roman"/>
          <w:sz w:val="28"/>
          <w:szCs w:val="28"/>
        </w:rPr>
        <w:t xml:space="preserve">АООП для детей </w:t>
      </w:r>
      <w:proofErr w:type="gramStart"/>
      <w:r w:rsidRPr="00D95FF6">
        <w:rPr>
          <w:rFonts w:ascii="Times New Roman" w:hAnsi="Times New Roman" w:cs="Times New Roman"/>
          <w:sz w:val="28"/>
          <w:szCs w:val="28"/>
        </w:rPr>
        <w:t xml:space="preserve">с </w:t>
      </w:r>
      <w:r w:rsidR="00D95FF6" w:rsidRPr="00D95FF6">
        <w:rPr>
          <w:rFonts w:ascii="Times New Roman" w:hAnsi="Times New Roman" w:cs="Times New Roman"/>
          <w:sz w:val="28"/>
          <w:szCs w:val="28"/>
        </w:rPr>
        <w:t xml:space="preserve"> умственной</w:t>
      </w:r>
      <w:proofErr w:type="gramEnd"/>
      <w:r w:rsidR="00D95FF6" w:rsidRPr="00D95FF6">
        <w:rPr>
          <w:rFonts w:ascii="Times New Roman" w:hAnsi="Times New Roman" w:cs="Times New Roman"/>
          <w:sz w:val="28"/>
          <w:szCs w:val="28"/>
        </w:rPr>
        <w:t xml:space="preserve"> отсталостью  (вариант 1).</w:t>
      </w:r>
    </w:p>
    <w:p w:rsidR="009C2B0A" w:rsidRPr="00D95FF6" w:rsidRDefault="009C2B0A" w:rsidP="00D95F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FF6">
        <w:rPr>
          <w:rFonts w:ascii="Times New Roman" w:hAnsi="Times New Roman" w:cs="Times New Roman"/>
          <w:sz w:val="28"/>
          <w:szCs w:val="28"/>
        </w:rPr>
        <w:t xml:space="preserve">Обучение детей с ОВЗ проводится на основе программ для общеобразовательных учреждений, составленных в соответствии с требованиями к обязательному минимуму содержанию начального общего образования. Учителя адаптируют содержание обучения с учетом уровня и особенностей развития обучающихся с ОВЗ. </w:t>
      </w:r>
    </w:p>
    <w:p w:rsidR="00761198" w:rsidRPr="00B1141D" w:rsidRDefault="00761198" w:rsidP="004F3A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4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  школе  созданы следующие условия</w:t>
      </w:r>
      <w:r w:rsidRPr="00B11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получения образования детьми с ограниченными возможностями здоровья и детьми-инвалидами:</w:t>
      </w:r>
    </w:p>
    <w:p w:rsidR="00761198" w:rsidRPr="00C2042E" w:rsidRDefault="00761198" w:rsidP="00C2042E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42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реализует адаптированные  программы начального общего</w:t>
      </w:r>
      <w:r w:rsidRPr="00C2042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2042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  для детей-инвалидов и детей с ограниченными возможностями здоровья. При реализации образовательных программ возможно использование электронного обучения и дистанционных образовательных технологий;</w:t>
      </w:r>
    </w:p>
    <w:p w:rsidR="00761198" w:rsidRPr="00C2042E" w:rsidRDefault="00761198" w:rsidP="00C2042E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4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прием детей с ограниченными возможностями здоровья осуществляется на основании рекомендаций ПМПК; </w:t>
      </w:r>
    </w:p>
    <w:p w:rsidR="00761198" w:rsidRPr="00C2042E" w:rsidRDefault="00761198" w:rsidP="00C2042E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42E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медицинским и социально-педагогическим показаниям и на основании заявления родителей (законных представителей) учащихся организуется индивидуальное обучение на дому и инклюзивное образование;</w:t>
      </w:r>
    </w:p>
    <w:p w:rsidR="00761198" w:rsidRPr="00C2042E" w:rsidRDefault="00761198" w:rsidP="00C2042E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42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деятельности образовательного учреждения, касающиеся организации обучения и воспитания детей с ограниченными возможностями здоровья и детей-инвалидов регламентированы Уставом и локальными актами образовательного учреждения;</w:t>
      </w:r>
    </w:p>
    <w:p w:rsidR="00761198" w:rsidRPr="00C2042E" w:rsidRDefault="00761198" w:rsidP="00C2042E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освоения детьми с ограниченными возможностями здоровья и детей-инвалидов в полном объеме образовательных программ, а также коррекции недостатков их физического и (или) психического развития в школе работает педагог-психолог и </w:t>
      </w:r>
      <w:r w:rsidR="006B1D6D" w:rsidRPr="00C2042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учитель-логопед</w:t>
      </w:r>
      <w:r w:rsidRPr="00C2042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198" w:rsidRPr="00C2042E" w:rsidRDefault="00761198" w:rsidP="00C2042E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42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эффективной интеграции детей с ограниченными возможностями здоровья и детей-инвалидов в образовательном учреждении проводится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учащимися, их родителями (законными представителями), педагогическими работниками;</w:t>
      </w:r>
    </w:p>
    <w:p w:rsidR="00761198" w:rsidRPr="00C2042E" w:rsidRDefault="00761198" w:rsidP="00B1141D">
      <w:pPr>
        <w:pStyle w:val="ListParagraph"/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42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планом реализации приоритетного национального проекта РФ «Образование» и регионального проекта по организации инклюзивного обучения детей-инвалидов, а так же для эффективного включения детей-инвалидов в процесс инклюзивного обучения учителя проходят курсы повышения квалификации  по вопросам организации интегрированного образования детей-инвалидов.</w:t>
      </w:r>
    </w:p>
    <w:p w:rsidR="003605CD" w:rsidRPr="003605CD" w:rsidRDefault="003605CD" w:rsidP="006329DC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системе  работы </w:t>
      </w:r>
      <w:r w:rsidR="008D0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</w:t>
      </w:r>
      <w:r w:rsidRPr="003605C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следующие формы:</w:t>
      </w:r>
    </w:p>
    <w:p w:rsidR="006329DC" w:rsidRPr="00E14506" w:rsidRDefault="003605CD" w:rsidP="00E1450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индивидуальной работы с учащимися и их родителями: тематические беседы, консультации родителей, подготовка рекомендаций, заключений на ПМПК;</w:t>
      </w:r>
    </w:p>
    <w:p w:rsidR="003605CD" w:rsidRPr="00E14506" w:rsidRDefault="003605CD" w:rsidP="00E1450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  малых педа</w:t>
      </w:r>
      <w:r w:rsidR="0064695D"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гогических советов, заседаний </w:t>
      </w:r>
      <w:proofErr w:type="spellStart"/>
      <w:r w:rsidR="0064695D"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05CD" w:rsidRPr="00E14506" w:rsidRDefault="0064695D" w:rsidP="00E1450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К</w:t>
      </w:r>
      <w:r w:rsidR="003605CD"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 </w:t>
      </w:r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сопровождения (</w:t>
      </w:r>
      <w:r w:rsidR="003605CD"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605CD"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детей; </w:t>
      </w:r>
    </w:p>
    <w:p w:rsidR="003605CD" w:rsidRPr="00E14506" w:rsidRDefault="003605CD" w:rsidP="00E1450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посещение, </w:t>
      </w:r>
      <w:proofErr w:type="spellStart"/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уроков, анализ уроков с точки зрения </w:t>
      </w:r>
      <w:proofErr w:type="spellStart"/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05CD" w:rsidRPr="00E14506" w:rsidRDefault="003605CD" w:rsidP="00E1450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методических  рекомендаций учителю;</w:t>
      </w:r>
    </w:p>
    <w:p w:rsidR="003605CD" w:rsidRPr="00E14506" w:rsidRDefault="003605CD" w:rsidP="00E1450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учащихся;</w:t>
      </w:r>
    </w:p>
    <w:p w:rsidR="003605CD" w:rsidRPr="00E14506" w:rsidRDefault="003605CD" w:rsidP="00E14506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обследование школьников  по запросу родителей;</w:t>
      </w:r>
    </w:p>
    <w:p w:rsidR="0069621D" w:rsidRPr="00F81B74" w:rsidRDefault="003605CD" w:rsidP="0069621D">
      <w:pPr>
        <w:pStyle w:val="ListParagraph"/>
        <w:numPr>
          <w:ilvl w:val="0"/>
          <w:numId w:val="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индивидуа</w:t>
      </w:r>
      <w:r w:rsidR="0064695D"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и групповых коррекционно-</w:t>
      </w:r>
      <w:r w:rsidRPr="00E1450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развивающих занятий.</w:t>
      </w:r>
    </w:p>
    <w:p w:rsidR="004B0AA1" w:rsidRDefault="004B0AA1" w:rsidP="004B0AA1">
      <w:pPr>
        <w:spacing w:after="0" w:line="360" w:lineRule="auto"/>
        <w:ind w:firstLine="567"/>
        <w:jc w:val="center"/>
        <w:textAlignment w:val="baseline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E3DB1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Материально-техническая база для инвалидов и лиц с ОВЗ</w:t>
      </w:r>
    </w:p>
    <w:p w:rsidR="0038569D" w:rsidRPr="0038569D" w:rsidRDefault="0038569D" w:rsidP="00491F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D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и информационно-методическое обеспечение соответствует требования ФГОС образования обучающихся</w:t>
      </w:r>
      <w:r w:rsidR="00491F04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38569D">
        <w:rPr>
          <w:rFonts w:ascii="Times New Roman" w:eastAsia="Times New Roman" w:hAnsi="Times New Roman" w:cs="Times New Roman"/>
          <w:sz w:val="28"/>
          <w:szCs w:val="28"/>
        </w:rPr>
        <w:t xml:space="preserve">ОВЗ. Здание и прилегающая территория школы соответствует общим требованиям, предъявляемым к образовательным организациям: </w:t>
      </w:r>
    </w:p>
    <w:p w:rsidR="0038569D" w:rsidRPr="0038569D" w:rsidRDefault="0038569D" w:rsidP="00491F0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D">
        <w:rPr>
          <w:rFonts w:ascii="Times New Roman" w:eastAsia="Times New Roman" w:hAnsi="Times New Roman" w:cs="Times New Roman"/>
          <w:sz w:val="28"/>
          <w:szCs w:val="28"/>
        </w:rPr>
        <w:t xml:space="preserve">соблюдаются санитарно-гигиенические нормы образовательного процесса; </w:t>
      </w:r>
    </w:p>
    <w:p w:rsidR="0038569D" w:rsidRPr="0038569D" w:rsidRDefault="0038569D" w:rsidP="00491F0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D">
        <w:rPr>
          <w:rFonts w:ascii="Times New Roman" w:eastAsia="Times New Roman" w:hAnsi="Times New Roman" w:cs="Times New Roman"/>
          <w:sz w:val="28"/>
          <w:szCs w:val="28"/>
        </w:rPr>
        <w:t xml:space="preserve">обеспечены санитарно-бытовые и социально-бытовые условия; </w:t>
      </w:r>
    </w:p>
    <w:p w:rsidR="0038569D" w:rsidRPr="0038569D" w:rsidRDefault="0038569D" w:rsidP="00491F0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D">
        <w:rPr>
          <w:rFonts w:ascii="Times New Roman" w:eastAsia="Times New Roman" w:hAnsi="Times New Roman" w:cs="Times New Roman"/>
          <w:sz w:val="28"/>
          <w:szCs w:val="28"/>
        </w:rPr>
        <w:t>соблюдается пожарная и электробезопасность, требования охраны труда.</w:t>
      </w:r>
    </w:p>
    <w:p w:rsidR="0038569D" w:rsidRPr="0038569D" w:rsidRDefault="0038569D" w:rsidP="00491F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D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реализации АООП для обучающихся с ОВЗ соответствует действующим нормам, предъявляемым к участку и зданию образовательной организации:</w:t>
      </w:r>
    </w:p>
    <w:p w:rsidR="0038569D" w:rsidRPr="0038569D" w:rsidRDefault="0038569D" w:rsidP="00491F0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D">
        <w:rPr>
          <w:rFonts w:ascii="Times New Roman" w:eastAsia="Times New Roman" w:hAnsi="Times New Roman" w:cs="Times New Roman"/>
          <w:sz w:val="28"/>
          <w:szCs w:val="28"/>
        </w:rPr>
        <w:t>помещениям библиотеки, физкультурному залу;</w:t>
      </w:r>
    </w:p>
    <w:p w:rsidR="0038569D" w:rsidRPr="0038569D" w:rsidRDefault="0038569D" w:rsidP="00491F0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D">
        <w:rPr>
          <w:rFonts w:ascii="Times New Roman" w:eastAsia="Times New Roman" w:hAnsi="Times New Roman" w:cs="Times New Roman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учителя-логопеда, педагога-психолога участвующих в реализации разных форм урочной и внеурочной деятельности; </w:t>
      </w:r>
    </w:p>
    <w:p w:rsidR="0038569D" w:rsidRPr="0038569D" w:rsidRDefault="0038569D" w:rsidP="00491F0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D">
        <w:rPr>
          <w:rFonts w:ascii="Times New Roman" w:eastAsia="Times New Roman" w:hAnsi="Times New Roman" w:cs="Times New Roman"/>
          <w:sz w:val="28"/>
          <w:szCs w:val="28"/>
        </w:rPr>
        <w:t xml:space="preserve">кабинетам медицинского назначения; </w:t>
      </w:r>
    </w:p>
    <w:p w:rsidR="0038569D" w:rsidRPr="0038569D" w:rsidRDefault="0038569D" w:rsidP="00491F0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D">
        <w:rPr>
          <w:rFonts w:ascii="Times New Roman" w:eastAsia="Times New Roman" w:hAnsi="Times New Roman" w:cs="Times New Roman"/>
          <w:sz w:val="28"/>
          <w:szCs w:val="28"/>
        </w:rPr>
        <w:t xml:space="preserve"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 </w:t>
      </w:r>
    </w:p>
    <w:p w:rsidR="0038569D" w:rsidRPr="0038569D" w:rsidRDefault="0038569D" w:rsidP="00491F04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69D">
        <w:rPr>
          <w:rFonts w:ascii="Times New Roman" w:eastAsia="Times New Roman" w:hAnsi="Times New Roman" w:cs="Times New Roman"/>
          <w:sz w:val="28"/>
          <w:szCs w:val="28"/>
        </w:rPr>
        <w:t xml:space="preserve">туалетам, коридорам и другим помещениям. </w:t>
      </w:r>
    </w:p>
    <w:p w:rsidR="0069621D" w:rsidRPr="000A0D07" w:rsidRDefault="00F81B74" w:rsidP="000A0D07">
      <w:pPr>
        <w:pStyle w:val="NormalWeb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 рамках </w:t>
      </w:r>
      <w:r w:rsidR="004B0AA1" w:rsidRPr="00EE4788">
        <w:rPr>
          <w:color w:val="000000"/>
          <w:sz w:val="28"/>
          <w:szCs w:val="28"/>
          <w:shd w:val="clear" w:color="auto" w:fill="FFFFFF"/>
        </w:rPr>
        <w:t xml:space="preserve"> реализации в школе </w:t>
      </w:r>
      <w:r w:rsidRPr="00EE4788">
        <w:rPr>
          <w:color w:val="000000"/>
          <w:sz w:val="28"/>
          <w:szCs w:val="28"/>
          <w:shd w:val="clear" w:color="auto" w:fill="FFFFFF"/>
        </w:rPr>
        <w:t>программ</w:t>
      </w:r>
      <w:r>
        <w:rPr>
          <w:color w:val="000000"/>
          <w:sz w:val="28"/>
          <w:szCs w:val="28"/>
          <w:shd w:val="clear" w:color="auto" w:fill="FFFFFF"/>
        </w:rPr>
        <w:t xml:space="preserve">ы "Доступная среда" </w:t>
      </w:r>
      <w:r w:rsidR="004B0AA1" w:rsidRPr="00EE4788">
        <w:rPr>
          <w:color w:val="000000"/>
          <w:sz w:val="28"/>
          <w:szCs w:val="28"/>
          <w:shd w:val="clear" w:color="auto" w:fill="FFFFFF"/>
        </w:rPr>
        <w:t xml:space="preserve">проводится работа по созданию специальных условий. Особое внимание в данной программе уделяется детям-инвалидам. Учебные кабинеты и помещения школы приспособлены для использования инвалидами и лицами с ограниченными возможностями здоровья. Доступ в здания школы инвалидов и лиц с ограниченными возможностями здоровья осуществляется с помощью стационарного пандуса. Школа оборудована вспомогательными средствами: расширены дверные проемы, есть в наличии </w:t>
      </w:r>
      <w:proofErr w:type="spellStart"/>
      <w:r w:rsidR="004B0AA1" w:rsidRPr="00491F04">
        <w:rPr>
          <w:color w:val="000000"/>
          <w:sz w:val="28"/>
          <w:szCs w:val="28"/>
        </w:rPr>
        <w:t>ступенькоход</w:t>
      </w:r>
      <w:r w:rsidR="00491F04" w:rsidRPr="00491F04">
        <w:rPr>
          <w:color w:val="000000"/>
          <w:sz w:val="28"/>
          <w:szCs w:val="28"/>
        </w:rPr>
        <w:t>ы</w:t>
      </w:r>
      <w:proofErr w:type="spellEnd"/>
      <w:r w:rsidR="004B0AA1" w:rsidRPr="00491F04">
        <w:rPr>
          <w:color w:val="000000"/>
          <w:sz w:val="28"/>
          <w:szCs w:val="28"/>
        </w:rPr>
        <w:t xml:space="preserve">, </w:t>
      </w:r>
      <w:r w:rsidR="007E2861" w:rsidRPr="00491F04">
        <w:rPr>
          <w:color w:val="000000"/>
          <w:sz w:val="28"/>
          <w:szCs w:val="28"/>
        </w:rPr>
        <w:t>инвалидн</w:t>
      </w:r>
      <w:r w:rsidR="00491F04" w:rsidRPr="00491F04">
        <w:rPr>
          <w:color w:val="000000"/>
          <w:sz w:val="28"/>
          <w:szCs w:val="28"/>
        </w:rPr>
        <w:t>ая</w:t>
      </w:r>
      <w:r w:rsidR="007E2861" w:rsidRPr="00491F04">
        <w:rPr>
          <w:color w:val="000000"/>
          <w:sz w:val="28"/>
          <w:szCs w:val="28"/>
        </w:rPr>
        <w:t xml:space="preserve"> к</w:t>
      </w:r>
      <w:r w:rsidR="00491F04" w:rsidRPr="00491F04">
        <w:rPr>
          <w:color w:val="000000"/>
          <w:sz w:val="28"/>
          <w:szCs w:val="28"/>
        </w:rPr>
        <w:t>оляска</w:t>
      </w:r>
      <w:r w:rsidR="007E2861" w:rsidRPr="00491F04">
        <w:rPr>
          <w:color w:val="000000"/>
          <w:sz w:val="28"/>
          <w:szCs w:val="28"/>
        </w:rPr>
        <w:t xml:space="preserve">, </w:t>
      </w:r>
      <w:r w:rsidR="004B0AA1" w:rsidRPr="00491F04">
        <w:rPr>
          <w:color w:val="000000"/>
          <w:sz w:val="28"/>
          <w:szCs w:val="28"/>
        </w:rPr>
        <w:t>на 1 этаже распола</w:t>
      </w:r>
      <w:r w:rsidR="00491F04">
        <w:rPr>
          <w:color w:val="000000"/>
          <w:sz w:val="28"/>
          <w:szCs w:val="28"/>
        </w:rPr>
        <w:t>гается </w:t>
      </w:r>
      <w:r w:rsidR="004B0AA1" w:rsidRPr="00491F04">
        <w:rPr>
          <w:color w:val="000000"/>
          <w:sz w:val="28"/>
          <w:szCs w:val="28"/>
        </w:rPr>
        <w:t>туалет для инвалидов и лиц с ОВЗ. Все кабинеты школы имеют доступ к информационным системам, официальный сайт имеет версию для слабовидящих. В кабинетах</w:t>
      </w:r>
      <w:r w:rsidR="004B0AA1" w:rsidRPr="00EE4788">
        <w:rPr>
          <w:color w:val="000000"/>
          <w:sz w:val="28"/>
          <w:szCs w:val="28"/>
          <w:shd w:val="clear" w:color="auto" w:fill="FFFFFF"/>
        </w:rPr>
        <w:t xml:space="preserve"> имеется в наличии технические средства обучения коллективного и индивидуального пользования, </w:t>
      </w:r>
      <w:r w:rsidR="004B0AA1" w:rsidRPr="00EE4788">
        <w:rPr>
          <w:color w:val="000000"/>
          <w:sz w:val="28"/>
          <w:szCs w:val="28"/>
        </w:rPr>
        <w:t>в школе имеются мультимедийные средства, оргтехника, компьютерная техника, ауди</w:t>
      </w:r>
      <w:r w:rsidR="00C97C42">
        <w:rPr>
          <w:color w:val="000000"/>
          <w:sz w:val="28"/>
          <w:szCs w:val="28"/>
        </w:rPr>
        <w:t>отехника</w:t>
      </w:r>
      <w:r w:rsidR="004B0AA1" w:rsidRPr="00EE4788">
        <w:rPr>
          <w:color w:val="000000"/>
          <w:sz w:val="28"/>
          <w:szCs w:val="28"/>
        </w:rPr>
        <w:t>, видеотехника, документ-камеры</w:t>
      </w:r>
      <w:r w:rsidR="004B0AA1">
        <w:rPr>
          <w:color w:val="000000"/>
          <w:sz w:val="28"/>
          <w:szCs w:val="28"/>
        </w:rPr>
        <w:t xml:space="preserve">, </w:t>
      </w:r>
      <w:r w:rsidR="004B0AA1" w:rsidRPr="00EE4788">
        <w:rPr>
          <w:color w:val="000000"/>
          <w:sz w:val="28"/>
          <w:szCs w:val="28"/>
          <w:shd w:val="clear" w:color="auto" w:fill="FFFFFF"/>
        </w:rPr>
        <w:t>так же приобретены специальные парты.</w:t>
      </w:r>
    </w:p>
    <w:p w:rsidR="00D95FF6" w:rsidRDefault="0069621D" w:rsidP="00D95FF6">
      <w:pPr>
        <w:pStyle w:val="NormalWeb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0A0D07">
        <w:rPr>
          <w:b/>
          <w:color w:val="000000"/>
          <w:sz w:val="28"/>
          <w:szCs w:val="28"/>
          <w:shd w:val="clear" w:color="auto" w:fill="FFFFFF"/>
        </w:rPr>
        <w:t>Кадровое обеспечение</w:t>
      </w:r>
    </w:p>
    <w:p w:rsidR="0069621D" w:rsidRPr="004F159F" w:rsidRDefault="0069621D" w:rsidP="00D95FF6">
      <w:pPr>
        <w:pStyle w:val="NormalWeb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A0D07">
        <w:rPr>
          <w:color w:val="000000"/>
          <w:sz w:val="28"/>
          <w:szCs w:val="28"/>
        </w:rPr>
        <w:t xml:space="preserve">Педагоги имеют опыт работы с детьми с ОВЗ, систематически проходят курсы повышения квалификации. В школе работают два </w:t>
      </w:r>
      <w:r w:rsidR="000A0D07">
        <w:rPr>
          <w:color w:val="000000"/>
          <w:sz w:val="28"/>
          <w:szCs w:val="28"/>
        </w:rPr>
        <w:t>педагога-психолога</w:t>
      </w:r>
      <w:r w:rsidRPr="000A0D07">
        <w:rPr>
          <w:color w:val="000000"/>
          <w:sz w:val="28"/>
          <w:szCs w:val="28"/>
        </w:rPr>
        <w:t xml:space="preserve">, </w:t>
      </w:r>
      <w:r w:rsidR="00D95FF6">
        <w:rPr>
          <w:color w:val="000000"/>
          <w:sz w:val="28"/>
          <w:szCs w:val="28"/>
        </w:rPr>
        <w:t xml:space="preserve">учитель-логопед, </w:t>
      </w:r>
      <w:r w:rsidR="000A0D07">
        <w:rPr>
          <w:color w:val="000000"/>
          <w:sz w:val="28"/>
          <w:szCs w:val="28"/>
        </w:rPr>
        <w:t>3</w:t>
      </w:r>
      <w:r w:rsidRPr="000A0D07">
        <w:rPr>
          <w:color w:val="000000"/>
          <w:sz w:val="28"/>
          <w:szCs w:val="28"/>
        </w:rPr>
        <w:t xml:space="preserve"> сотрудников имеют  квалификацию по коррекционной педагогике. </w:t>
      </w:r>
      <w:r w:rsidR="004E3FA2">
        <w:rPr>
          <w:color w:val="000000"/>
          <w:sz w:val="28"/>
          <w:szCs w:val="28"/>
        </w:rPr>
        <w:t>1</w:t>
      </w:r>
      <w:r w:rsidRPr="004E3FA2">
        <w:rPr>
          <w:color w:val="000000"/>
          <w:sz w:val="28"/>
          <w:szCs w:val="28"/>
        </w:rPr>
        <w:t>7</w:t>
      </w:r>
      <w:r w:rsidRPr="000A0D07">
        <w:rPr>
          <w:color w:val="000000"/>
          <w:sz w:val="28"/>
          <w:szCs w:val="28"/>
        </w:rPr>
        <w:t xml:space="preserve"> педагогов прошли обучение на курсах внедрения технологии дистанционного обучения, </w:t>
      </w:r>
      <w:r w:rsidR="004E3FA2" w:rsidRPr="004E3FA2">
        <w:rPr>
          <w:color w:val="000000"/>
          <w:sz w:val="28"/>
          <w:szCs w:val="28"/>
        </w:rPr>
        <w:t>1</w:t>
      </w:r>
      <w:r w:rsidR="004E3FA2">
        <w:rPr>
          <w:color w:val="000000"/>
          <w:sz w:val="28"/>
          <w:szCs w:val="28"/>
        </w:rPr>
        <w:t>0</w:t>
      </w:r>
      <w:r w:rsidRPr="000A0D07">
        <w:rPr>
          <w:color w:val="000000"/>
          <w:sz w:val="28"/>
          <w:szCs w:val="28"/>
        </w:rPr>
        <w:t xml:space="preserve"> педагогов прошли обучение по программе специфики реализации инклюзивного обучения. </w:t>
      </w:r>
    </w:p>
    <w:p w:rsidR="0069621D" w:rsidRPr="004F159F" w:rsidRDefault="004F159F" w:rsidP="004F159F">
      <w:pPr>
        <w:pStyle w:val="NormalWeb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Психолого-</w:t>
      </w:r>
      <w:r w:rsidR="0069621D" w:rsidRPr="004F159F">
        <w:rPr>
          <w:b/>
          <w:color w:val="000000"/>
          <w:sz w:val="28"/>
          <w:szCs w:val="28"/>
        </w:rPr>
        <w:t>педагогическое сопровождение</w:t>
      </w:r>
    </w:p>
    <w:p w:rsidR="00744F81" w:rsidRDefault="004F159F" w:rsidP="00744F81">
      <w:pPr>
        <w:pStyle w:val="NormalWe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159F">
        <w:rPr>
          <w:color w:val="000000"/>
          <w:sz w:val="28"/>
          <w:szCs w:val="28"/>
        </w:rPr>
        <w:t>Психолого-</w:t>
      </w:r>
      <w:r w:rsidR="0069621D" w:rsidRPr="004F159F">
        <w:rPr>
          <w:color w:val="000000"/>
          <w:sz w:val="28"/>
          <w:szCs w:val="28"/>
        </w:rPr>
        <w:t>педагогическое</w:t>
      </w:r>
      <w:r w:rsidR="0069621D" w:rsidRPr="004F159F">
        <w:rPr>
          <w:bCs/>
          <w:color w:val="000000"/>
          <w:sz w:val="28"/>
          <w:szCs w:val="28"/>
        </w:rPr>
        <w:t xml:space="preserve"> сопровождение</w:t>
      </w:r>
      <w:r w:rsidR="0069621D" w:rsidRPr="004F159F">
        <w:rPr>
          <w:color w:val="000000"/>
          <w:sz w:val="28"/>
          <w:szCs w:val="28"/>
        </w:rPr>
        <w:t xml:space="preserve"> детей с ОВЗ осуществляют </w:t>
      </w:r>
      <w:r>
        <w:rPr>
          <w:color w:val="000000"/>
          <w:sz w:val="28"/>
          <w:szCs w:val="28"/>
        </w:rPr>
        <w:t>педагоги-</w:t>
      </w:r>
      <w:r w:rsidR="0069621D" w:rsidRPr="004F159F">
        <w:rPr>
          <w:color w:val="000000"/>
          <w:sz w:val="28"/>
          <w:szCs w:val="28"/>
        </w:rPr>
        <w:t>психолог</w:t>
      </w:r>
      <w:r>
        <w:rPr>
          <w:color w:val="000000"/>
          <w:sz w:val="28"/>
          <w:szCs w:val="28"/>
        </w:rPr>
        <w:t>и</w:t>
      </w:r>
      <w:r w:rsidR="0069621D" w:rsidRPr="004F159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учитель-логопед, социальный педагог, </w:t>
      </w:r>
      <w:r w:rsidR="0069621D" w:rsidRPr="004F159F">
        <w:rPr>
          <w:color w:val="000000"/>
          <w:sz w:val="28"/>
          <w:szCs w:val="28"/>
        </w:rPr>
        <w:t xml:space="preserve">классный руководитель, учитель-предметник. В рамках должностных обязанностей каждый из участников образовательного процесса составляет план работы по сопровождению обучающихся. Организация сопровождения включает в себя  работу психолого-педагогического консилиума;  выполнение рекомендаций психолого-медико-педагогической комиссии; оказание психологической, логопедической помощи детям с ограниченными возможностями здоровья; организация индивидуальных педагогических маршрутов;  организация педагогического взаимодействия. </w:t>
      </w:r>
    </w:p>
    <w:p w:rsidR="00744F81" w:rsidRDefault="00744F81" w:rsidP="00744F81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566F7">
        <w:rPr>
          <w:sz w:val="28"/>
          <w:szCs w:val="28"/>
        </w:rPr>
        <w:t xml:space="preserve">Каждый специалист </w:t>
      </w:r>
      <w:r w:rsidRPr="004F159F">
        <w:rPr>
          <w:color w:val="000000"/>
          <w:sz w:val="28"/>
          <w:szCs w:val="28"/>
        </w:rPr>
        <w:t>психолого-педагогического консилиума</w:t>
      </w:r>
      <w:r w:rsidRPr="009566F7">
        <w:rPr>
          <w:sz w:val="28"/>
          <w:szCs w:val="28"/>
        </w:rPr>
        <w:t xml:space="preserve"> оценивает состояние психофизического развития ребенка и дает прогноз его возможностей в плане обучения, воспитания и социальной адаптации, в соответствии со своей специальностью и специализацией. Тип отклоняющегося развития, оценка причин и механизмов конкретного типа отклоняющегося развития, определение направлений психологической коррекционной работы, ее последовательности и тактики определяет педагог-психолог. Характер речевого недоразвития выявляется учителем-логопедом, который определяет условия и форму сопровождения, адекватные возможностям ребенка. Сформированность образовательных навыков оценивается </w:t>
      </w:r>
      <w:r>
        <w:rPr>
          <w:sz w:val="28"/>
          <w:szCs w:val="28"/>
        </w:rPr>
        <w:t>учителем</w:t>
      </w:r>
      <w:r w:rsidRPr="009566F7">
        <w:rPr>
          <w:sz w:val="28"/>
          <w:szCs w:val="28"/>
        </w:rPr>
        <w:t>. Социальную ситуацию развития, среду, в которой находится ребенок вне образовательного учреждения, особенности социального статуса семьи оценивает социальный педагог. Все это н</w:t>
      </w:r>
      <w:r>
        <w:rPr>
          <w:sz w:val="28"/>
          <w:szCs w:val="28"/>
        </w:rPr>
        <w:t>аходит отражение в разработанной Карте сопровождения.</w:t>
      </w:r>
    </w:p>
    <w:p w:rsidR="0069621D" w:rsidRDefault="004F7E22" w:rsidP="004F7E22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Школьный к</w:t>
      </w:r>
      <w:r w:rsidR="00744F81" w:rsidRPr="00921E8A">
        <w:rPr>
          <w:sz w:val="28"/>
          <w:szCs w:val="28"/>
        </w:rPr>
        <w:t>онсилиум участвует в разработке индивидуального коррекционного образовательного маршрута, отслеживает динамику развития ребенка с ОВЗ, в случае необходимости вносит необходим</w:t>
      </w:r>
      <w:r w:rsidR="00744F81">
        <w:rPr>
          <w:sz w:val="28"/>
          <w:szCs w:val="28"/>
        </w:rPr>
        <w:t xml:space="preserve">ые коррективы. Члены консилиума </w:t>
      </w:r>
      <w:r w:rsidR="00744F81" w:rsidRPr="00921E8A">
        <w:rPr>
          <w:sz w:val="28"/>
          <w:szCs w:val="28"/>
        </w:rPr>
        <w:t xml:space="preserve">консультируют </w:t>
      </w:r>
      <w:r w:rsidR="00744F81">
        <w:rPr>
          <w:sz w:val="28"/>
          <w:szCs w:val="28"/>
        </w:rPr>
        <w:t>педагогов,</w:t>
      </w:r>
      <w:r w:rsidR="00744F81" w:rsidRPr="00921E8A">
        <w:rPr>
          <w:sz w:val="28"/>
          <w:szCs w:val="28"/>
        </w:rPr>
        <w:t xml:space="preserve"> родителей.</w:t>
      </w:r>
    </w:p>
    <w:p w:rsidR="0038569D" w:rsidRPr="0038569D" w:rsidRDefault="0038569D" w:rsidP="003D56A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sz w:val="28"/>
          <w:szCs w:val="28"/>
        </w:rPr>
        <w:t>Все выше сказанное, говорит о том, что в настоящее время в образовательном учреждении разработаны и реализуются следующие педагогические условия обучения детей с ОВЗ:</w:t>
      </w:r>
    </w:p>
    <w:p w:rsidR="0038569D" w:rsidRPr="0038569D" w:rsidRDefault="0038569D" w:rsidP="003D56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sz w:val="28"/>
          <w:szCs w:val="28"/>
        </w:rPr>
        <w:t>обеспечено комплексное сопровождение детей с ОВЗ;</w:t>
      </w:r>
    </w:p>
    <w:p w:rsidR="0038569D" w:rsidRPr="0038569D" w:rsidRDefault="0038569D" w:rsidP="003D56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sz w:val="28"/>
          <w:szCs w:val="28"/>
        </w:rPr>
        <w:t>сформирована нормативно-правовая база, в том числе, утверждены АООП, индивидуальные и групповые коррекционно-развивающие программы;</w:t>
      </w:r>
    </w:p>
    <w:p w:rsidR="0038569D" w:rsidRPr="0038569D" w:rsidRDefault="0038569D" w:rsidP="003D56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sz w:val="28"/>
          <w:szCs w:val="28"/>
        </w:rPr>
        <w:t xml:space="preserve">сформирован комплекс диагностических, профилактических и просветительских технологий, обеспечивающих эффективное взаимодействие с обучающимися, их родителями (законными представителями); </w:t>
      </w:r>
    </w:p>
    <w:p w:rsidR="0038569D" w:rsidRPr="0038569D" w:rsidRDefault="0038569D" w:rsidP="003D56A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69D">
        <w:rPr>
          <w:rFonts w:ascii="Times New Roman" w:hAnsi="Times New Roman" w:cs="Times New Roman"/>
          <w:sz w:val="28"/>
          <w:szCs w:val="28"/>
        </w:rPr>
        <w:t>организована методическая поддержка педагогов.</w:t>
      </w:r>
    </w:p>
    <w:p w:rsidR="003605CD" w:rsidRDefault="009579CB" w:rsidP="009579CB">
      <w:pPr>
        <w:spacing w:after="0" w:line="360" w:lineRule="auto"/>
        <w:ind w:firstLine="567"/>
        <w:jc w:val="center"/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579CB">
        <w:rPr>
          <w:rStyle w:val="Strong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документы​</w:t>
      </w:r>
    </w:p>
    <w:p w:rsidR="009579CB" w:rsidRDefault="009579CB" w:rsidP="004E3FA2">
      <w:pPr>
        <w:pStyle w:val="ListParagraph"/>
        <w:numPr>
          <w:ilvl w:val="1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79CB">
        <w:rPr>
          <w:rFonts w:ascii="Times New Roman" w:hAnsi="Times New Roman" w:cs="Times New Roman"/>
          <w:sz w:val="28"/>
          <w:szCs w:val="28"/>
        </w:rPr>
        <w:t>Конвенция о правах инвалидов</w:t>
      </w:r>
    </w:p>
    <w:p w:rsidR="009579CB" w:rsidRDefault="009579CB" w:rsidP="004E3FA2">
      <w:pPr>
        <w:pStyle w:val="ListParagraph"/>
        <w:numPr>
          <w:ilvl w:val="1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о соц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иальной защите инвалидов в РФ</w:t>
      </w:r>
    </w:p>
    <w:p w:rsidR="009579CB" w:rsidRDefault="009579CB" w:rsidP="004E3FA2">
      <w:pPr>
        <w:pStyle w:val="ListParagraph"/>
        <w:numPr>
          <w:ilvl w:val="1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РФ «Доступная среда»</w:t>
      </w:r>
    </w:p>
    <w:p w:rsidR="00B8143D" w:rsidRDefault="00B8143D" w:rsidP="004E3FA2">
      <w:pPr>
        <w:pStyle w:val="ListParagraph"/>
        <w:numPr>
          <w:ilvl w:val="1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интегрированного обучения лиц с ОВЗ</w:t>
      </w:r>
    </w:p>
    <w:p w:rsidR="00B8143D" w:rsidRDefault="00B8143D" w:rsidP="004E3FA2">
      <w:pPr>
        <w:pStyle w:val="ListParagraph"/>
        <w:numPr>
          <w:ilvl w:val="1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8143D">
        <w:rPr>
          <w:rFonts w:ascii="Times New Roman" w:hAnsi="Times New Roman" w:cs="Times New Roman"/>
          <w:sz w:val="28"/>
          <w:szCs w:val="28"/>
        </w:rPr>
        <w:t>Об организации работы по введению ФГОС образования обучающихся с ОВЗ</w:t>
      </w:r>
    </w:p>
    <w:p w:rsidR="00B8143D" w:rsidRPr="00B8143D" w:rsidRDefault="00B8143D" w:rsidP="004E3FA2">
      <w:pPr>
        <w:pStyle w:val="ListParagraph"/>
        <w:numPr>
          <w:ilvl w:val="1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8143D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</w:t>
      </w:r>
      <w:r w:rsidR="00556B6C">
        <w:rPr>
          <w:rFonts w:ascii="Times New Roman" w:hAnsi="Times New Roman" w:cs="Times New Roman"/>
          <w:sz w:val="28"/>
          <w:szCs w:val="28"/>
        </w:rPr>
        <w:t xml:space="preserve"> </w:t>
      </w:r>
      <w:r w:rsidRPr="00B8143D">
        <w:rPr>
          <w:rFonts w:ascii="Times New Roman" w:hAnsi="Times New Roman" w:cs="Times New Roman"/>
          <w:sz w:val="28"/>
          <w:szCs w:val="28"/>
        </w:rPr>
        <w:t>Федерации от 11 марта 2016 г. № ВК-452/07 "О введении ФГОС ОВЗ".</w:t>
      </w:r>
    </w:p>
    <w:p w:rsidR="00B8143D" w:rsidRPr="00B8143D" w:rsidRDefault="00B8143D" w:rsidP="004E3FA2">
      <w:pPr>
        <w:pStyle w:val="ListParagraph"/>
        <w:numPr>
          <w:ilvl w:val="1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TOC-2.-01.12.2014-.-419--."/>
      <w:bookmarkEnd w:id="1"/>
      <w:r w:rsidRPr="00B8143D">
        <w:rPr>
          <w:rFonts w:ascii="Times New Roman" w:hAnsi="Times New Roman" w:cs="Times New Roman"/>
          <w:sz w:val="28"/>
          <w:szCs w:val="28"/>
        </w:rPr>
        <w:t>Федеральный</w:t>
      </w:r>
      <w:r w:rsidR="00556B6C">
        <w:rPr>
          <w:rFonts w:ascii="Times New Roman" w:hAnsi="Times New Roman" w:cs="Times New Roman"/>
          <w:sz w:val="28"/>
          <w:szCs w:val="28"/>
        </w:rPr>
        <w:t xml:space="preserve"> </w:t>
      </w:r>
      <w:r w:rsidRPr="00B8143D">
        <w:rPr>
          <w:rFonts w:ascii="Times New Roman" w:hAnsi="Times New Roman" w:cs="Times New Roman"/>
          <w:sz w:val="28"/>
          <w:szCs w:val="28"/>
        </w:rPr>
        <w:t>закон от 01.12.2014 г. № 419-ФЗ</w:t>
      </w:r>
      <w:r w:rsidR="00556B6C">
        <w:rPr>
          <w:rFonts w:ascii="Times New Roman" w:hAnsi="Times New Roman" w:cs="Times New Roman"/>
          <w:sz w:val="28"/>
          <w:szCs w:val="28"/>
        </w:rPr>
        <w:t xml:space="preserve"> </w:t>
      </w:r>
      <w:r w:rsidRPr="00B8143D">
        <w:rPr>
          <w:rFonts w:ascii="Times New Roman" w:hAnsi="Times New Roman" w:cs="Times New Roman"/>
          <w:sz w:val="28"/>
          <w:szCs w:val="28"/>
        </w:rPr>
        <w:t>"О внесении изменений в отдельн</w:t>
      </w:r>
      <w:r w:rsidR="00556B6C">
        <w:rPr>
          <w:rFonts w:ascii="Times New Roman" w:hAnsi="Times New Roman" w:cs="Times New Roman"/>
          <w:sz w:val="28"/>
          <w:szCs w:val="28"/>
        </w:rPr>
        <w:t xml:space="preserve">ые </w:t>
      </w:r>
      <w:r w:rsidRPr="00B8143D">
        <w:rPr>
          <w:rFonts w:ascii="Times New Roman" w:hAnsi="Times New Roman" w:cs="Times New Roman"/>
          <w:sz w:val="28"/>
          <w:szCs w:val="28"/>
        </w:rPr>
        <w:t>законодательные акты</w:t>
      </w:r>
      <w:r w:rsidR="00556B6C">
        <w:rPr>
          <w:rFonts w:ascii="Times New Roman" w:hAnsi="Times New Roman" w:cs="Times New Roman"/>
          <w:sz w:val="28"/>
          <w:szCs w:val="28"/>
        </w:rPr>
        <w:t xml:space="preserve"> </w:t>
      </w:r>
      <w:r w:rsidRPr="00B8143D">
        <w:rPr>
          <w:rFonts w:ascii="Times New Roman" w:hAnsi="Times New Roman" w:cs="Times New Roman"/>
          <w:sz w:val="28"/>
          <w:szCs w:val="28"/>
        </w:rPr>
        <w:t>Российской Федерации по вопросам социальной защиты инвалидов в связи</w:t>
      </w:r>
      <w:r w:rsidR="00556B6C">
        <w:rPr>
          <w:rFonts w:ascii="Times New Roman" w:hAnsi="Times New Roman" w:cs="Times New Roman"/>
          <w:sz w:val="28"/>
          <w:szCs w:val="28"/>
        </w:rPr>
        <w:t xml:space="preserve"> </w:t>
      </w:r>
      <w:r w:rsidRPr="00B8143D">
        <w:rPr>
          <w:rFonts w:ascii="Times New Roman" w:hAnsi="Times New Roman" w:cs="Times New Roman"/>
          <w:sz w:val="28"/>
          <w:szCs w:val="28"/>
        </w:rPr>
        <w:t>с ратификацией Конвенции о правах инвалидов".</w:t>
      </w:r>
    </w:p>
    <w:p w:rsidR="00B8143D" w:rsidRPr="00B8143D" w:rsidRDefault="00B8143D" w:rsidP="004E3FA2">
      <w:pPr>
        <w:pStyle w:val="ListParagraph"/>
        <w:numPr>
          <w:ilvl w:val="1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TOC-3.-10.07.2015-N-26-2.4.2.3286-15---."/>
      <w:bookmarkEnd w:id="2"/>
      <w:r w:rsidRPr="00B8143D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</w:t>
      </w:r>
      <w:r w:rsidR="00556B6C">
        <w:rPr>
          <w:rFonts w:ascii="Times New Roman" w:hAnsi="Times New Roman" w:cs="Times New Roman"/>
          <w:sz w:val="28"/>
          <w:szCs w:val="28"/>
        </w:rPr>
        <w:t xml:space="preserve"> </w:t>
      </w:r>
      <w:r w:rsidRPr="00B8143D">
        <w:rPr>
          <w:rFonts w:ascii="Times New Roman" w:hAnsi="Times New Roman" w:cs="Times New Roman"/>
          <w:sz w:val="28"/>
          <w:szCs w:val="28"/>
        </w:rPr>
        <w:t>от 10.07.2015 N 26 "Об утверждении СанПиН 2.4.2.3286-15"Санитарно-эпидемиологические требования к условиям и организации обучения</w:t>
      </w:r>
      <w:r w:rsidR="00556B6C">
        <w:rPr>
          <w:rFonts w:ascii="Times New Roman" w:hAnsi="Times New Roman" w:cs="Times New Roman"/>
          <w:sz w:val="28"/>
          <w:szCs w:val="28"/>
        </w:rPr>
        <w:t xml:space="preserve"> </w:t>
      </w:r>
      <w:r w:rsidRPr="00B8143D">
        <w:rPr>
          <w:rFonts w:ascii="Times New Roman" w:hAnsi="Times New Roman" w:cs="Times New Roman"/>
          <w:sz w:val="28"/>
          <w:szCs w:val="28"/>
        </w:rPr>
        <w:t>и воспитания в организациях, осуществляющих образовательную деятельность по</w:t>
      </w:r>
      <w:r w:rsidR="00556B6C">
        <w:rPr>
          <w:rFonts w:ascii="Times New Roman" w:hAnsi="Times New Roman" w:cs="Times New Roman"/>
          <w:sz w:val="28"/>
          <w:szCs w:val="28"/>
        </w:rPr>
        <w:t xml:space="preserve"> </w:t>
      </w:r>
      <w:r w:rsidRPr="00B8143D">
        <w:rPr>
          <w:rFonts w:ascii="Times New Roman" w:hAnsi="Times New Roman" w:cs="Times New Roman"/>
          <w:sz w:val="28"/>
          <w:szCs w:val="28"/>
        </w:rPr>
        <w:t>адаптированным основным общеобразовательным программам для обучающихся с</w:t>
      </w:r>
      <w:r w:rsidR="00556B6C">
        <w:rPr>
          <w:rFonts w:ascii="Times New Roman" w:hAnsi="Times New Roman" w:cs="Times New Roman"/>
          <w:sz w:val="28"/>
          <w:szCs w:val="28"/>
        </w:rPr>
        <w:t xml:space="preserve"> </w:t>
      </w:r>
      <w:r w:rsidRPr="00B8143D">
        <w:rPr>
          <w:rFonts w:ascii="Times New Roman" w:hAnsi="Times New Roman" w:cs="Times New Roman"/>
          <w:sz w:val="28"/>
          <w:szCs w:val="28"/>
        </w:rPr>
        <w:t>ограниченными возможностями здоровья".</w:t>
      </w:r>
    </w:p>
    <w:p w:rsidR="00B8143D" w:rsidRPr="00B8143D" w:rsidRDefault="00B8143D" w:rsidP="004E3FA2">
      <w:pPr>
        <w:pStyle w:val="ListParagraph"/>
        <w:numPr>
          <w:ilvl w:val="1"/>
          <w:numId w:val="1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8143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8143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143D">
        <w:rPr>
          <w:rFonts w:ascii="Times New Roman" w:hAnsi="Times New Roman" w:cs="Times New Roman"/>
          <w:sz w:val="28"/>
          <w:szCs w:val="28"/>
        </w:rPr>
        <w:t xml:space="preserve"> России от 9 ноября 2015 г. № 1309 "Об утверждении Порядка</w:t>
      </w:r>
      <w:r w:rsidR="00556B6C">
        <w:rPr>
          <w:rFonts w:ascii="Times New Roman" w:hAnsi="Times New Roman" w:cs="Times New Roman"/>
          <w:sz w:val="28"/>
          <w:szCs w:val="28"/>
        </w:rPr>
        <w:t xml:space="preserve"> </w:t>
      </w:r>
      <w:r w:rsidRPr="00B8143D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объектов и предоставляемых услуг</w:t>
      </w:r>
      <w:r w:rsidR="00556B6C">
        <w:rPr>
          <w:rFonts w:ascii="Times New Roman" w:hAnsi="Times New Roman" w:cs="Times New Roman"/>
          <w:sz w:val="28"/>
          <w:szCs w:val="28"/>
        </w:rPr>
        <w:t xml:space="preserve"> </w:t>
      </w:r>
      <w:r w:rsidRPr="00B8143D">
        <w:rPr>
          <w:rFonts w:ascii="Times New Roman" w:hAnsi="Times New Roman" w:cs="Times New Roman"/>
          <w:sz w:val="28"/>
          <w:szCs w:val="28"/>
        </w:rPr>
        <w:t>в сфере образования, а также оказания им при этом необходимой помощи".</w:t>
      </w:r>
    </w:p>
    <w:sectPr w:rsidR="00B8143D" w:rsidRPr="00B8143D" w:rsidSect="003D56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A24"/>
    <w:multiLevelType w:val="multilevel"/>
    <w:tmpl w:val="C636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93D26"/>
    <w:multiLevelType w:val="multilevel"/>
    <w:tmpl w:val="2236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B1E49"/>
    <w:multiLevelType w:val="hybridMultilevel"/>
    <w:tmpl w:val="310E76E4"/>
    <w:lvl w:ilvl="0" w:tplc="32821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F17F6"/>
    <w:multiLevelType w:val="multilevel"/>
    <w:tmpl w:val="E8E8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2A305A"/>
    <w:multiLevelType w:val="multilevel"/>
    <w:tmpl w:val="5014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837D2"/>
    <w:multiLevelType w:val="multilevel"/>
    <w:tmpl w:val="81C6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C6D59"/>
    <w:multiLevelType w:val="hybridMultilevel"/>
    <w:tmpl w:val="7708F126"/>
    <w:lvl w:ilvl="0" w:tplc="32821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0250E"/>
    <w:multiLevelType w:val="hybridMultilevel"/>
    <w:tmpl w:val="8DBE4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72FC1"/>
    <w:multiLevelType w:val="multilevel"/>
    <w:tmpl w:val="5144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30043"/>
    <w:multiLevelType w:val="multilevel"/>
    <w:tmpl w:val="38AC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432FC"/>
    <w:multiLevelType w:val="hybridMultilevel"/>
    <w:tmpl w:val="37EEE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B154D"/>
    <w:multiLevelType w:val="hybridMultilevel"/>
    <w:tmpl w:val="AB1E1290"/>
    <w:lvl w:ilvl="0" w:tplc="32821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353C2"/>
    <w:multiLevelType w:val="hybridMultilevel"/>
    <w:tmpl w:val="FFC4C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0BAB"/>
    <w:rsid w:val="000A0D07"/>
    <w:rsid w:val="003605CD"/>
    <w:rsid w:val="0038569D"/>
    <w:rsid w:val="003D56AE"/>
    <w:rsid w:val="00440BAB"/>
    <w:rsid w:val="00491F04"/>
    <w:rsid w:val="00492805"/>
    <w:rsid w:val="004B0AA1"/>
    <w:rsid w:val="004C68F3"/>
    <w:rsid w:val="004E3FA2"/>
    <w:rsid w:val="004F159F"/>
    <w:rsid w:val="004F3A97"/>
    <w:rsid w:val="004F7E22"/>
    <w:rsid w:val="00556B6C"/>
    <w:rsid w:val="00560038"/>
    <w:rsid w:val="006329DC"/>
    <w:rsid w:val="0064695D"/>
    <w:rsid w:val="00647F33"/>
    <w:rsid w:val="0069621D"/>
    <w:rsid w:val="006B1D6D"/>
    <w:rsid w:val="00744F81"/>
    <w:rsid w:val="00761198"/>
    <w:rsid w:val="007E2861"/>
    <w:rsid w:val="008D0F09"/>
    <w:rsid w:val="008E5B59"/>
    <w:rsid w:val="009579CB"/>
    <w:rsid w:val="00997EA1"/>
    <w:rsid w:val="009C2B0A"/>
    <w:rsid w:val="00AB0A74"/>
    <w:rsid w:val="00AE3DB1"/>
    <w:rsid w:val="00B1141D"/>
    <w:rsid w:val="00B8143D"/>
    <w:rsid w:val="00C2042E"/>
    <w:rsid w:val="00C97C42"/>
    <w:rsid w:val="00CE22C3"/>
    <w:rsid w:val="00D95FF6"/>
    <w:rsid w:val="00E14506"/>
    <w:rsid w:val="00EE4788"/>
    <w:rsid w:val="00F8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AB2CA-D5CF-417D-9276-8A11934C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33"/>
  </w:style>
  <w:style w:type="paragraph" w:styleId="Heading1">
    <w:name w:val="heading 1"/>
    <w:basedOn w:val="Normal"/>
    <w:next w:val="Normal"/>
    <w:link w:val="Heading1Char"/>
    <w:uiPriority w:val="9"/>
    <w:qFormat/>
    <w:rsid w:val="00B81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40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B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4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B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9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1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61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CEEEF"/>
            <w:right w:val="none" w:sz="0" w:space="0" w:color="auto"/>
          </w:divBdr>
        </w:div>
      </w:divsChild>
    </w:div>
    <w:div w:id="317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CEEEF"/>
            <w:right w:val="none" w:sz="0" w:space="0" w:color="auto"/>
          </w:divBdr>
        </w:div>
      </w:divsChild>
    </w:div>
    <w:div w:id="4636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ECEEEF"/>
            <w:right w:val="none" w:sz="0" w:space="0" w:color="auto"/>
          </w:divBdr>
        </w:div>
      </w:divsChild>
    </w:div>
    <w:div w:id="1267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 Витальевна</cp:lastModifiedBy>
  <cp:revision>15</cp:revision>
  <dcterms:created xsi:type="dcterms:W3CDTF">2020-09-23T18:57:00Z</dcterms:created>
  <dcterms:modified xsi:type="dcterms:W3CDTF">2020-09-25T03:57:00Z</dcterms:modified>
</cp:coreProperties>
</file>